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40" w:rsidRDefault="00691340" w:rsidP="00691340">
      <w:pPr>
        <w:pStyle w:val="a3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2FDEE3EB" wp14:editId="14DA793A">
            <wp:extent cx="575954" cy="712470"/>
            <wp:effectExtent l="0" t="0" r="0" b="0"/>
            <wp:docPr id="174" name="Рисунок 17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71" cy="79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340" w:rsidRPr="00803CE1" w:rsidRDefault="00691340" w:rsidP="00691340">
      <w:pPr>
        <w:pStyle w:val="a3"/>
        <w:jc w:val="center"/>
        <w:rPr>
          <w:rFonts w:ascii="Albertus MT Lt" w:hAnsi="Albertus MT Lt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Информационный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бюллетень</w:t>
      </w:r>
      <w:r w:rsidRPr="00803CE1">
        <w:rPr>
          <w:rFonts w:ascii="Albertus MT Lt" w:hAnsi="Albertus MT Lt"/>
          <w:sz w:val="44"/>
          <w:szCs w:val="44"/>
        </w:rPr>
        <w:t xml:space="preserve"> </w:t>
      </w:r>
    </w:p>
    <w:p w:rsidR="00691340" w:rsidRDefault="00691340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  <w:r w:rsidRPr="00803CE1">
        <w:rPr>
          <w:rFonts w:ascii="Cambria" w:hAnsi="Cambria" w:cs="Cambria"/>
          <w:sz w:val="44"/>
          <w:szCs w:val="44"/>
        </w:rPr>
        <w:t>Весенний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сельсовет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Оренбургского</w:t>
      </w:r>
      <w:r w:rsidRPr="00803CE1">
        <w:rPr>
          <w:rFonts w:ascii="Albertus MT Lt" w:hAnsi="Albertus MT Lt"/>
          <w:sz w:val="44"/>
          <w:szCs w:val="44"/>
        </w:rPr>
        <w:t xml:space="preserve"> </w:t>
      </w:r>
      <w:r w:rsidRPr="00803CE1">
        <w:rPr>
          <w:rFonts w:ascii="Cambria" w:hAnsi="Cambria" w:cs="Cambria"/>
          <w:sz w:val="44"/>
          <w:szCs w:val="44"/>
        </w:rPr>
        <w:t>района</w:t>
      </w:r>
    </w:p>
    <w:p w:rsidR="007F136B" w:rsidRDefault="007F136B" w:rsidP="00691340">
      <w:pPr>
        <w:pStyle w:val="a3"/>
        <w:jc w:val="center"/>
        <w:rPr>
          <w:rFonts w:ascii="Cambria" w:hAnsi="Cambria" w:cs="Cambria"/>
          <w:sz w:val="44"/>
          <w:szCs w:val="44"/>
        </w:r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796"/>
      </w:tblGrid>
      <w:tr w:rsidR="00691340" w:rsidRPr="007F136B" w:rsidTr="00A13FAB">
        <w:tc>
          <w:tcPr>
            <w:tcW w:w="6946" w:type="dxa"/>
          </w:tcPr>
          <w:p w:rsidR="00A92AEC" w:rsidRPr="00D20705" w:rsidRDefault="005C5485" w:rsidP="007F136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Выпуск </w:t>
            </w:r>
            <w:r w:rsidR="000F7571" w:rsidRPr="000F7571">
              <w:rPr>
                <w:rFonts w:ascii="Times New Roman" w:hAnsi="Times New Roman" w:cs="Times New Roman"/>
                <w:b/>
              </w:rPr>
              <w:t>№</w:t>
            </w:r>
            <w:r w:rsidR="00A63E5B">
              <w:rPr>
                <w:rFonts w:ascii="Times New Roman" w:hAnsi="Times New Roman" w:cs="Times New Roman"/>
                <w:b/>
              </w:rPr>
              <w:t>4</w:t>
            </w:r>
            <w:r w:rsidR="000F7571" w:rsidRPr="000F7571">
              <w:rPr>
                <w:rFonts w:ascii="Times New Roman" w:hAnsi="Times New Roman" w:cs="Times New Roman"/>
                <w:b/>
              </w:rPr>
              <w:t xml:space="preserve"> от </w:t>
            </w:r>
            <w:r w:rsidR="00A63E5B">
              <w:rPr>
                <w:rFonts w:ascii="Times New Roman" w:hAnsi="Times New Roman" w:cs="Times New Roman"/>
                <w:b/>
              </w:rPr>
              <w:t xml:space="preserve">29 </w:t>
            </w:r>
            <w:proofErr w:type="gramStart"/>
            <w:r w:rsidR="00A63E5B">
              <w:rPr>
                <w:rFonts w:ascii="Times New Roman" w:hAnsi="Times New Roman" w:cs="Times New Roman"/>
                <w:b/>
              </w:rPr>
              <w:t>мая</w:t>
            </w:r>
            <w:r w:rsidR="00AC383C">
              <w:rPr>
                <w:rFonts w:ascii="Times New Roman" w:hAnsi="Times New Roman" w:cs="Times New Roman"/>
                <w:b/>
              </w:rPr>
              <w:t xml:space="preserve"> </w:t>
            </w:r>
            <w:r w:rsidR="001F0DF0">
              <w:rPr>
                <w:rFonts w:ascii="Times New Roman" w:hAnsi="Times New Roman" w:cs="Times New Roman"/>
                <w:b/>
              </w:rPr>
              <w:t xml:space="preserve"> </w:t>
            </w:r>
            <w:r w:rsidR="00B07B0E">
              <w:rPr>
                <w:rFonts w:ascii="Times New Roman" w:hAnsi="Times New Roman" w:cs="Times New Roman"/>
                <w:b/>
              </w:rPr>
              <w:t>202</w:t>
            </w:r>
            <w:r w:rsidR="00BD5865">
              <w:rPr>
                <w:rFonts w:ascii="Times New Roman" w:hAnsi="Times New Roman" w:cs="Times New Roman"/>
                <w:b/>
              </w:rPr>
              <w:t>5</w:t>
            </w:r>
            <w:proofErr w:type="gramEnd"/>
            <w:r w:rsidR="000F7571" w:rsidRPr="000F757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7796" w:type="dxa"/>
          </w:tcPr>
          <w:p w:rsidR="00691340" w:rsidRPr="007F136B" w:rsidRDefault="00815E00" w:rsidP="007F136B">
            <w:pPr>
              <w:pStyle w:val="a3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Информационный бюллетень</w:t>
            </w:r>
            <w:r w:rsidR="007F136B" w:rsidRPr="007F136B">
              <w:rPr>
                <w:rFonts w:ascii="Times New Roman" w:hAnsi="Times New Roman" w:cs="Times New Roman"/>
                <w:b/>
              </w:rPr>
              <w:t xml:space="preserve"> </w:t>
            </w:r>
            <w:r w:rsidR="001E77B6">
              <w:rPr>
                <w:rFonts w:ascii="Times New Roman" w:hAnsi="Times New Roman" w:cs="Times New Roman"/>
                <w:b/>
              </w:rPr>
              <w:t xml:space="preserve">администрации </w:t>
            </w:r>
            <w:r w:rsidR="007F136B" w:rsidRPr="007F136B">
              <w:rPr>
                <w:rFonts w:ascii="Times New Roman" w:hAnsi="Times New Roman" w:cs="Times New Roman"/>
                <w:b/>
              </w:rPr>
              <w:t>муниципального образования Весенний сельсовет Оренбургского района Оренбургской области</w:t>
            </w:r>
          </w:p>
        </w:tc>
      </w:tr>
      <w:tr w:rsidR="00691340" w:rsidTr="00A13FAB">
        <w:tc>
          <w:tcPr>
            <w:tcW w:w="6946" w:type="dxa"/>
          </w:tcPr>
          <w:p w:rsidR="00F723BA" w:rsidRPr="00A13FAB" w:rsidRDefault="00F723BA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5BC3" w:rsidRDefault="00A13FAB" w:rsidP="00A13FA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13F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bookmarkStart w:id="0" w:name="_Hlk182931928"/>
          </w:p>
          <w:p w:rsidR="00FD05B2" w:rsidRPr="00FD05B2" w:rsidRDefault="00FD5BC3" w:rsidP="00FD05B2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929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="001929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="004149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</w:t>
            </w:r>
            <w:r w:rsidR="00FD05B2"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СОВЕТ ДЕПУТАТОВ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ОБРАЗОВАНИЯ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ВЕСЕННИЙ СЕЛЬСОВЕТ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ОРЕНБУРГСКОГО РАЙОНА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ОРЕНБУРГСКОЙ ОБЛАСТИ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четвертый созыв</w:t>
            </w:r>
          </w:p>
          <w:p w:rsidR="00FD05B2" w:rsidRPr="00FD05B2" w:rsidRDefault="00FD05B2" w:rsidP="00FD05B2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  <w:p w:rsidR="0041491D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</w:t>
            </w:r>
            <w:r w:rsidRPr="00FD0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41491D" w:rsidRPr="0041491D" w:rsidRDefault="0041491D" w:rsidP="0041491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23.05.2025</w:t>
            </w: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№ </w:t>
            </w:r>
            <w:r w:rsid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</w:t>
            </w:r>
          </w:p>
          <w:p w:rsidR="0041491D" w:rsidRPr="0041491D" w:rsidRDefault="0041491D" w:rsidP="0041491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63E5B" w:rsidRDefault="00A63E5B" w:rsidP="004149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63E5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 установлении границ территории </w:t>
            </w:r>
          </w:p>
          <w:p w:rsidR="00A63E5B" w:rsidRDefault="00A63E5B" w:rsidP="004149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63E5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осуществления территориального </w:t>
            </w:r>
          </w:p>
          <w:p w:rsidR="00A63E5B" w:rsidRDefault="00A63E5B" w:rsidP="004149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63E5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общественного самоуправления </w:t>
            </w:r>
          </w:p>
          <w:p w:rsidR="00A63E5B" w:rsidRDefault="00A63E5B" w:rsidP="0041491D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63E5B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«Дружба-Карачи» в </w:t>
            </w:r>
            <w:r w:rsidRPr="00A63E5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муниципальном</w:t>
            </w:r>
          </w:p>
          <w:p w:rsidR="00A63E5B" w:rsidRDefault="00A63E5B" w:rsidP="0041491D">
            <w:pPr>
              <w:shd w:val="clear" w:color="auto" w:fill="FFFFFF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A63E5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образовании Весенний сельсовет</w:t>
            </w:r>
          </w:p>
          <w:p w:rsidR="004428A1" w:rsidRPr="00A63E5B" w:rsidRDefault="00A63E5B" w:rsidP="0041491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Оренбургского района Оренбургской области</w:t>
            </w:r>
            <w:r w:rsidR="00FD05B2" w:rsidRPr="00A63E5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4428A1" w:rsidRPr="00A63E5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  <w:t> </w:t>
            </w:r>
          </w:p>
          <w:bookmarkEnd w:id="0"/>
          <w:p w:rsidR="004428A1" w:rsidRPr="004428A1" w:rsidRDefault="004428A1" w:rsidP="004428A1">
            <w:pPr>
              <w:shd w:val="clear" w:color="auto" w:fill="FFFFFF"/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</w:pPr>
            <w:r w:rsidRPr="004428A1">
              <w:rPr>
                <w:rFonts w:ascii="PT Sans" w:eastAsia="Times New Roman" w:hAnsi="PT Sans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428A1" w:rsidRDefault="004428A1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статьей 27 Федерального закона от 6 октября 2003 года № 131-ФЗ «Об общих принципах организации местного самоуправления в Российской Федерации», статьей 15 Устава муниципального образования Весенний сельсовет Оренбургского района Оренбургской области,</w:t>
            </w:r>
            <w:r w:rsidRPr="00A63E5B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Положением о порядке установления границ территории территориального общественного самоуправления в муниципальном образовании Весенний сельсовет Оренбургского района Оренбургской области, утвержденного решением Совета депутатов муниципального образования Весенний сельсовет Оренбургского района от 25.08.2023 №121, на основании заявления уполномоченного лица, об установлении границ осуществления территориального общественного самоуправления «Дружба-Карачи» Совет депутатов муниципального образования Весенний сельсовет Оренбургского района Оренбургской области решил: 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Установить границы территории осуществления территориального общественного самоуправления «Дружба – Карачи» в муниципальном образовании Весенний сельсовет Оренбургского района Оренбургской области согласно приложению, к настоящему решению.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 Контроль за исполнением настоящего решения возложить на главу муниципального образования Весенний сельсовет</w:t>
            </w:r>
            <w:r w:rsidRPr="00A63E5B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Оренбургского района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Тукманбетова</w:t>
            </w:r>
            <w:proofErr w:type="spell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Олега Юрьевича.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Настоящее решение подлежит </w:t>
            </w:r>
            <w:r w:rsidRPr="00A63E5B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официальному опубликованию (обнародованию) в печатном издании «Информационный бюллетень администрации муниципального образования Весенний сельсовет Оренбургского района»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размещению на официальном сайте администрации муниципального образования Весенний сельсовет Оренбургского района в сети Интернет: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www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vesennii</w:t>
            </w:r>
            <w:proofErr w:type="spell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ru</w:t>
            </w:r>
            <w:proofErr w:type="spell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  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</w:t>
            </w: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Совета депутатов                  </w:t>
            </w:r>
            <w:r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                       </w:t>
            </w: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ab/>
            </w: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ab/>
              <w:t xml:space="preserve">   Д.Ю. </w:t>
            </w:r>
            <w:proofErr w:type="spellStart"/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Гринцов</w:t>
            </w:r>
            <w:proofErr w:type="spellEnd"/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      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                        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Глава муниципального </w:t>
            </w:r>
            <w:proofErr w:type="gramStart"/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образования</w:t>
            </w:r>
            <w:r w:rsidRPr="00A63E5B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 xml:space="preserve">  </w:t>
            </w:r>
            <w:r w:rsidRPr="00A63E5B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proofErr w:type="gramEnd"/>
            <w:r w:rsidRPr="00A63E5B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r w:rsidRPr="00A63E5B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r w:rsidRPr="00A63E5B">
              <w:rPr>
                <w:rFonts w:ascii="Times New Roman" w:eastAsia="Times New Roman" w:hAnsi="Times New Roman" w:cs="Arial"/>
                <w:color w:val="FF0000"/>
                <w:sz w:val="16"/>
                <w:szCs w:val="16"/>
                <w:lang w:eastAsia="ru-RU"/>
              </w:rPr>
              <w:tab/>
            </w: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О.Ю.Тукманбетов</w:t>
            </w:r>
            <w:proofErr w:type="spellEnd"/>
          </w:p>
          <w:p w:rsidR="00A63E5B" w:rsidRPr="00A63E5B" w:rsidRDefault="00A63E5B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63E5B" w:rsidRDefault="00A63E5B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Приложение 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к решению Совета депутатов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МО Весенний сельсовет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Оренбургского района 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Оренбургской области</w:t>
            </w: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от 23.05.2025 №209 </w:t>
            </w:r>
          </w:p>
          <w:p w:rsidR="00A63E5B" w:rsidRDefault="00A63E5B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3E5B" w:rsidRPr="00A63E5B" w:rsidRDefault="00A63E5B" w:rsidP="00A63E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 xml:space="preserve">Схема об установлении границ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осуществления территориального общественного самоуправления «Дружба – Карачи» в муниципальном образовании Весенний сельсовет Оренбургского района Оренбургской области</w:t>
            </w:r>
          </w:p>
          <w:p w:rsidR="00A63E5B" w:rsidRDefault="00A63E5B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63E5B" w:rsidRPr="00A63E5B" w:rsidRDefault="00A63E5B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Ознакомиться с </w:t>
            </w:r>
            <w:proofErr w:type="gramStart"/>
            <w:r w:rsidRP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полной  версией</w:t>
            </w:r>
            <w:proofErr w:type="gramEnd"/>
            <w:r w:rsidRP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схемы об установлении границ ТОС «Дружба-Карачи» можно на сайте : </w:t>
            </w:r>
            <w:hyperlink r:id="rId9" w:history="1">
              <w:r w:rsidRPr="00A63E5B">
                <w:rPr>
                  <w:rStyle w:val="af2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www</w:t>
              </w:r>
              <w:r w:rsidRPr="00A63E5B">
                <w:rPr>
                  <w:rStyle w:val="af2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.</w:t>
              </w:r>
              <w:proofErr w:type="spellStart"/>
              <w:r w:rsidRPr="00A63E5B">
                <w:rPr>
                  <w:rStyle w:val="af2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vesennii</w:t>
              </w:r>
              <w:proofErr w:type="spellEnd"/>
              <w:r w:rsidRPr="00A63E5B">
                <w:rPr>
                  <w:rStyle w:val="af2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56.</w:t>
              </w:r>
              <w:proofErr w:type="spellStart"/>
              <w:r w:rsidRPr="00A63E5B">
                <w:rPr>
                  <w:rStyle w:val="af2"/>
                  <w:rFonts w:ascii="Times New Roman" w:eastAsia="Times New Roman" w:hAnsi="Times New Roman" w:cs="Times New Roman"/>
                  <w:sz w:val="16"/>
                  <w:szCs w:val="16"/>
                  <w:lang w:val="en-US" w:eastAsia="ru-RU"/>
                </w:rPr>
                <w:t>ru</w:t>
              </w:r>
              <w:proofErr w:type="spellEnd"/>
              <w:r w:rsidRPr="00A63E5B">
                <w:rPr>
                  <w:rStyle w:val="af2"/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в</w:t>
              </w:r>
            </w:hyperlink>
            <w:r w:rsidRP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разделе решения Совета депутатов</w:t>
            </w:r>
          </w:p>
          <w:p w:rsidR="00A63E5B" w:rsidRPr="00A63E5B" w:rsidRDefault="00A63E5B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A63E5B" w:rsidRDefault="00A63E5B" w:rsidP="00FD05B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D05B2" w:rsidRDefault="00FD05B2" w:rsidP="00FD05B2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05B2" w:rsidRPr="00FD05B2" w:rsidRDefault="00FD05B2" w:rsidP="00FD05B2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929C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СОВЕТ ДЕПУТАТОВ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ОБРАЗОВАНИЯ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ВЕСЕННИЙ СЕЛЬСОВЕТ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ОРЕНБУРГСКОГО РАЙОНА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ОРЕНБУРГСКОЙ ОБЛАСТИ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четвертый созыв</w:t>
            </w:r>
          </w:p>
          <w:p w:rsidR="00FD05B2" w:rsidRPr="00FD05B2" w:rsidRDefault="00FD05B2" w:rsidP="00FD05B2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  <w:p w:rsid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</w:t>
            </w:r>
            <w:r w:rsidRPr="00FD0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FD05B2" w:rsidRPr="00FD05B2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FD05B2" w:rsidRPr="0041491D" w:rsidRDefault="00FD05B2" w:rsidP="00FD05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 w:rsid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23.05.2025</w:t>
            </w: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№ </w:t>
            </w:r>
            <w:r w:rsid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  <w:p w:rsidR="00FD05B2" w:rsidRPr="0041491D" w:rsidRDefault="00FD05B2" w:rsidP="00FD05B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63E5B" w:rsidRDefault="00A63E5B" w:rsidP="006F2C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 утверждении проекта решения </w:t>
            </w:r>
          </w:p>
          <w:p w:rsidR="00A63E5B" w:rsidRDefault="00A63E5B" w:rsidP="006F2C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Совета депутатов муниципального </w:t>
            </w:r>
          </w:p>
          <w:p w:rsidR="00A63E5B" w:rsidRDefault="00A63E5B" w:rsidP="006F2C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образования Весенний сельсовет </w:t>
            </w:r>
          </w:p>
          <w:p w:rsidR="00A63E5B" w:rsidRDefault="00A63E5B" w:rsidP="006F2C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Оренбургского района Оренбургской </w:t>
            </w:r>
          </w:p>
          <w:p w:rsidR="00A63E5B" w:rsidRDefault="00A63E5B" w:rsidP="006F2C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«О внесении изменений в Устав</w:t>
            </w:r>
          </w:p>
          <w:p w:rsidR="00A63E5B" w:rsidRDefault="00A63E5B" w:rsidP="006F2C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</w:t>
            </w:r>
            <w:proofErr w:type="gram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  Весенний</w:t>
            </w:r>
            <w:proofErr w:type="gram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F2C2D" w:rsidRPr="00A63E5B" w:rsidRDefault="00A63E5B" w:rsidP="006F2C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сельсовет Оренбургского района Оренбургской области»</w:t>
            </w:r>
          </w:p>
          <w:p w:rsidR="00A13FAB" w:rsidRPr="00A13FAB" w:rsidRDefault="00A13FAB" w:rsidP="006F2C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54A5" w:rsidRPr="00AD54A5" w:rsidRDefault="00AD54A5" w:rsidP="00AD54A5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</w:t>
            </w:r>
          </w:p>
          <w:p w:rsidR="00AD54A5" w:rsidRPr="00AD54A5" w:rsidRDefault="00AD54A5" w:rsidP="00AD54A5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решению Совета депутатов</w:t>
            </w:r>
          </w:p>
          <w:p w:rsidR="00AD54A5" w:rsidRPr="00AD54A5" w:rsidRDefault="00AD54A5" w:rsidP="00AD54A5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</w:p>
          <w:p w:rsidR="00AD54A5" w:rsidRPr="00AD54A5" w:rsidRDefault="00AD54A5" w:rsidP="00AD54A5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Весенний сельсовет</w:t>
            </w:r>
          </w:p>
          <w:p w:rsidR="00AD54A5" w:rsidRPr="00AD54A5" w:rsidRDefault="00AD54A5" w:rsidP="00AD54A5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Оренбургского района</w:t>
            </w:r>
          </w:p>
          <w:p w:rsidR="00AD54A5" w:rsidRPr="00AD54A5" w:rsidRDefault="00AD54A5" w:rsidP="00AD54A5">
            <w:pPr>
              <w:ind w:right="-55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Оренбургской области</w:t>
            </w:r>
          </w:p>
          <w:p w:rsidR="00A13FAB" w:rsidRPr="00AD54A5" w:rsidRDefault="00AD54A5" w:rsidP="00AD54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от________№_____</w:t>
            </w:r>
          </w:p>
          <w:p w:rsidR="00A13FAB" w:rsidRPr="00A13FAB" w:rsidRDefault="00A13FAB" w:rsidP="00AD54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D54A5" w:rsidRPr="00AD54A5" w:rsidRDefault="00AD54A5" w:rsidP="00AD54A5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Hlk164778864"/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в Устав муниципального образования </w:t>
            </w:r>
          </w:p>
          <w:p w:rsidR="00AD54A5" w:rsidRPr="00AD54A5" w:rsidRDefault="00AD54A5" w:rsidP="00AD54A5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Весенний сельсовет Оренбургского района Оренбургской области</w:t>
            </w:r>
          </w:p>
          <w:p w:rsidR="00AD54A5" w:rsidRPr="00AD54A5" w:rsidRDefault="00AD54A5" w:rsidP="00AD54A5">
            <w:pPr>
              <w:ind w:right="-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D54A5" w:rsidRPr="00AD54A5" w:rsidRDefault="00AD54A5" w:rsidP="00AD54A5">
            <w:pPr>
              <w:numPr>
                <w:ilvl w:val="0"/>
                <w:numId w:val="8"/>
              </w:numPr>
              <w:spacing w:after="200" w:line="276" w:lineRule="auto"/>
              <w:ind w:left="-105" w:firstLine="99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статье 5. «</w:t>
            </w:r>
            <w:r w:rsidRPr="00AD54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Вопросы местного значения и права органов местного самоуправления сельсовета на решение вопросов, не отнесенных к вопросам местного значения сельсовета</w:t>
            </w:r>
            <w:r w:rsidRPr="00AD54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»:</w:t>
            </w:r>
          </w:p>
          <w:p w:rsidR="00AD54A5" w:rsidRPr="00AD54A5" w:rsidRDefault="00AD54A5" w:rsidP="00AD54A5">
            <w:pPr>
              <w:ind w:firstLine="99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а) пункт 27 части 1 изложить в новой редакции: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«27) </w:t>
            </w:r>
            <w:bookmarkStart w:id="2" w:name="_Hlk196218526"/>
            <w:r w:rsidRPr="00AD54A5"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осуществление муниципального контроля в области охраны и использования особо охраняемых природных территорий местного значения</w:t>
            </w: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  <w:bookmarkEnd w:id="2"/>
            <w:r w:rsidRPr="00AD54A5">
              <w:rPr>
                <w:rFonts w:ascii="Times New Roman" w:eastAsia="Calibri" w:hAnsi="Times New Roman" w:cs="Times New Roman"/>
                <w:sz w:val="16"/>
                <w:szCs w:val="16"/>
              </w:rPr>
              <w:t>»;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D54A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б) часть 1 дополнить пунктом 38 следующего содержания: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54A5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bookmarkStart w:id="3" w:name="_Hlk196218477"/>
            <w:r w:rsidRPr="00AD54A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38) осуществление учета личных подсобных хозяйств, которые ведут граждане в соответствии с Федеральным законом от 07.07.2003   № 112-ФЗ «О личном подсобном хозяйстве», в </w:t>
            </w:r>
            <w:proofErr w:type="spellStart"/>
            <w:r w:rsidRPr="00AD54A5">
              <w:rPr>
                <w:rFonts w:ascii="Times New Roman" w:eastAsia="Calibri" w:hAnsi="Times New Roman" w:cs="Times New Roman"/>
                <w:sz w:val="16"/>
                <w:szCs w:val="16"/>
              </w:rPr>
              <w:t>похозяйственных</w:t>
            </w:r>
            <w:proofErr w:type="spellEnd"/>
            <w:r w:rsidRPr="00AD54A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книгах.</w:t>
            </w:r>
            <w:bookmarkEnd w:id="3"/>
            <w:r w:rsidRPr="00AD54A5">
              <w:rPr>
                <w:rFonts w:ascii="Times New Roman" w:eastAsia="Calibri" w:hAnsi="Times New Roman" w:cs="Times New Roman"/>
                <w:sz w:val="16"/>
                <w:szCs w:val="16"/>
              </w:rPr>
              <w:t>».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2. В статье 12. </w:t>
            </w:r>
            <w:r w:rsidRPr="00AD54A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«Сход граждан»</w:t>
            </w:r>
            <w:r w:rsidRPr="00AD54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а) часть 2 дополнить абзацем 2 следующего содержания:</w:t>
            </w:r>
          </w:p>
          <w:p w:rsidR="00AD54A5" w:rsidRPr="00AD54A5" w:rsidRDefault="00AD54A5" w:rsidP="00AD54A5">
            <w:pPr>
              <w:keepLines/>
              <w:autoSpaceDE w:val="0"/>
              <w:autoSpaceDN w:val="0"/>
              <w:adjustRightInd w:val="0"/>
              <w:ind w:firstLine="992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</w:t>
            </w:r>
            <w:bookmarkStart w:id="4" w:name="_Hlk196218767"/>
            <w:r w:rsidRPr="00AD54A5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При решении вопросов, предусмотренных пунктом 3 части 1 настоящей статьи,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 нормативным правовым актом сельсовета в соответствии с законом Оренбургской области.</w:t>
            </w:r>
            <w:bookmarkEnd w:id="4"/>
            <w:r w:rsidRPr="00AD54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»;</w:t>
            </w:r>
            <w:r w:rsidRPr="00AD54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3. В статье 25. </w:t>
            </w:r>
            <w:r w:rsidRPr="00AD54A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«</w:t>
            </w:r>
            <w:r w:rsidRPr="00AD54A5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</w:rPr>
              <w:t xml:space="preserve">Досрочное прекращение полномочий депутата </w:t>
            </w:r>
            <w:r w:rsidRPr="00AD54A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Совета депутатов»</w:t>
            </w:r>
            <w:r w:rsidRPr="00AD54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</w:t>
            </w:r>
          </w:p>
          <w:p w:rsidR="00AD54A5" w:rsidRPr="00AD54A5" w:rsidRDefault="00AD54A5" w:rsidP="00AD54A5">
            <w:pPr>
              <w:ind w:firstLine="992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а) часть 1 дополнить пунктом 7 следующего содержания:</w:t>
            </w:r>
          </w:p>
          <w:p w:rsidR="00AD54A5" w:rsidRPr="00AD54A5" w:rsidRDefault="00AD54A5" w:rsidP="00AD54A5">
            <w:pPr>
              <w:ind w:firstLine="9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bookmarkStart w:id="5" w:name="_Hlk196218904"/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7) приобретения им статуса иностранного агента;</w:t>
            </w:r>
            <w:bookmarkEnd w:id="5"/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  <w:lang w:eastAsia="ru-RU"/>
              </w:rPr>
              <w:t>4. Статью 54.</w:t>
            </w:r>
            <w:r w:rsidRPr="00AD54A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«Владение, пользование и распоряжение муниципальным имуществом» дополнить частью 6 следующего содержания: </w:t>
            </w:r>
          </w:p>
          <w:p w:rsidR="00AD54A5" w:rsidRPr="00AD54A5" w:rsidRDefault="00AD54A5" w:rsidP="00AD54A5">
            <w:pPr>
              <w:autoSpaceDE w:val="0"/>
              <w:autoSpaceDN w:val="0"/>
              <w:adjustRightInd w:val="0"/>
              <w:ind w:firstLine="992"/>
              <w:jc w:val="both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bookmarkStart w:id="6" w:name="_Hlk196219186"/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 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Оренбургской области, в случаях, порядке и на условиях, которые установлены законодательством Российской Федерации об электроэнергетике.</w:t>
            </w:r>
            <w:bookmarkEnd w:id="6"/>
            <w:r w:rsidRPr="00AD54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:rsidR="00AD54A5" w:rsidRPr="00AD54A5" w:rsidRDefault="00AD54A5" w:rsidP="00AD54A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D54A5" w:rsidRPr="00AD54A5" w:rsidRDefault="00AD54A5" w:rsidP="00AD54A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AD54A5" w:rsidRPr="00AD54A5" w:rsidRDefault="00AD54A5" w:rsidP="00AD54A5">
            <w:pPr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D54A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__________________</w:t>
            </w:r>
          </w:p>
          <w:bookmarkEnd w:id="1"/>
          <w:p w:rsidR="00A13FAB" w:rsidRPr="00AD54A5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D54A5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D54A5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D54A5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D54A5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13FAB" w:rsidRPr="00A13FAB" w:rsidRDefault="00A13FAB" w:rsidP="00F723B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E95B24" w:rsidRPr="00A13FAB" w:rsidRDefault="00E95B24" w:rsidP="00810147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95B24" w:rsidRPr="00A13FAB" w:rsidRDefault="00E95B24" w:rsidP="00E95B24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  <w:p w:rsidR="00570DA8" w:rsidRPr="00A13FAB" w:rsidRDefault="00570DA8" w:rsidP="00E95B2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96" w:type="dxa"/>
          </w:tcPr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23BA" w:rsidRDefault="00F723BA" w:rsidP="00F723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E5B" w:rsidRPr="00A63E5B" w:rsidRDefault="008460C9" w:rsidP="00A63E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</w:t>
            </w:r>
            <w:r w:rsidR="00A63E5B"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 соответствии со статьями 35 и 44 Федерального закона от                    06 октября 2003 года № 131-ФЗ «Об общих принципах организации местного самоуправления в Российской Федерации», руководствуясь статьей 64 Устава муниципального образования Весенний сельсовет Оренбургского района Оренбургской области, Совет депутатов муниципального образования Весенний сельсовет Оренбургского района Оренбургской области р е ш и л:</w:t>
            </w:r>
          </w:p>
          <w:p w:rsidR="00A63E5B" w:rsidRPr="00A63E5B" w:rsidRDefault="00A63E5B" w:rsidP="00A63E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Утвердить проект решения Совета депутатов муниципального образования Весенний сельсовет Оренбургского района Оренбургской области «О внесении изменений в Устав муниципального образования Весенний сельсовет Оренбургского района Оренбургской области» согласно приложению к настоящему решению.</w:t>
            </w:r>
          </w:p>
          <w:p w:rsidR="00A63E5B" w:rsidRPr="00A63E5B" w:rsidRDefault="00A63E5B" w:rsidP="00A63E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Вынести на публичные слушания проект решения Совета депутатов муниципального образования Весенний сельсовет Оренбургского района Оренбургской области «О внесении изменений в Устав муниципального образования Весенний сельсовет Оренбургского района Оренбургской области» в порядке, предусмотренном </w:t>
            </w:r>
            <w:r w:rsidRP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Положением «О публичных слушаниях, общественных обсуждениях в муниципальном образовании</w:t>
            </w:r>
            <w:r w:rsidRPr="00A63E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63E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Весенний сельсовет Оренбургского района Оренбургской области», утвержденным решением Совета депутатов муниципального образования Весенний сельсовет от 15.11.2022 г. № 84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63E5B" w:rsidRPr="00A63E5B" w:rsidRDefault="00A63E5B" w:rsidP="00A63E5B">
            <w:pPr>
              <w:ind w:firstLine="709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Настоящее решение </w:t>
            </w:r>
            <w:r w:rsidRPr="00A63E5B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>подлежит размещению на официальном сайте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образования Весенний сельсовет Оренбургского района Оренбургской области</w:t>
            </w:r>
            <w:r w:rsidRPr="00A63E5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63E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ab/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Настоящее решение вступает в силу после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его официального </w:t>
            </w: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опубликования (обнародования).</w:t>
            </w:r>
          </w:p>
          <w:p w:rsidR="00A63E5B" w:rsidRPr="00A63E5B" w:rsidRDefault="00A63E5B" w:rsidP="00A63E5B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5.</w:t>
            </w:r>
            <w:r w:rsidRPr="00A63E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Контроль за исполнением настоящего решения возложить главу муниципального образования Весенний сельсовет Оренбургского района Оренбургской области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Тукманбетова</w:t>
            </w:r>
            <w:proofErr w:type="spell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О.Ю. </w:t>
            </w:r>
          </w:p>
          <w:p w:rsidR="00A63E5B" w:rsidRPr="00A63E5B" w:rsidRDefault="00A63E5B" w:rsidP="00A63E5B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Совета депутатов                                                    Д.Ю.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Гринцов</w:t>
            </w:r>
            <w:proofErr w:type="spellEnd"/>
          </w:p>
          <w:p w:rsidR="00A63E5B" w:rsidRPr="00A63E5B" w:rsidRDefault="00A63E5B" w:rsidP="00A63E5B">
            <w:pPr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  <w:p w:rsidR="00A63E5B" w:rsidRPr="00A63E5B" w:rsidRDefault="00A63E5B" w:rsidP="00A63E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О.Ю.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</w:t>
            </w:r>
            <w:proofErr w:type="spellEnd"/>
          </w:p>
          <w:p w:rsidR="00A63E5B" w:rsidRPr="00A63E5B" w:rsidRDefault="00A63E5B" w:rsidP="00A63E5B">
            <w:pPr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D962E0" w:rsidRPr="00D962E0" w:rsidRDefault="00D962E0" w:rsidP="002B361E">
            <w:pPr>
              <w:ind w:firstLine="708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962E0">
              <w:rPr>
                <w:rFonts w:ascii="Times New Roman" w:eastAsia="Calibri" w:hAnsi="Times New Roman" w:cs="Times New Roman"/>
                <w:color w:val="000000"/>
                <w:kern w:val="1"/>
                <w:sz w:val="16"/>
                <w:szCs w:val="16"/>
                <w:lang w:eastAsia="zh-CN"/>
              </w:rPr>
              <w:t xml:space="preserve">    </w:t>
            </w:r>
          </w:p>
          <w:p w:rsidR="00A63E5B" w:rsidRPr="00FD05B2" w:rsidRDefault="00A63E5B" w:rsidP="00A63E5B">
            <w:pPr>
              <w:pStyle w:val="a9"/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СОВЕТ ДЕПУТАТОВ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                                    проект</w:t>
            </w:r>
          </w:p>
          <w:p w:rsidR="00A63E5B" w:rsidRPr="00FD05B2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МУНИЦИПАЛЬНОГО</w:t>
            </w:r>
          </w:p>
          <w:p w:rsidR="00A63E5B" w:rsidRPr="00FD05B2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ОБРАЗОВАНИЯ</w:t>
            </w:r>
          </w:p>
          <w:p w:rsidR="00A63E5B" w:rsidRPr="00FD05B2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ВЕСЕННИЙ СЕЛЬСОВЕТ</w:t>
            </w:r>
          </w:p>
          <w:p w:rsidR="00A63E5B" w:rsidRPr="00FD05B2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ОРЕНБУРГСКОГО РАЙОНА</w:t>
            </w:r>
          </w:p>
          <w:p w:rsidR="00A63E5B" w:rsidRPr="00FD05B2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ОРЕНБУРГСКОЙ ОБЛАСТИ</w:t>
            </w:r>
          </w:p>
          <w:p w:rsidR="00A63E5B" w:rsidRPr="00FD05B2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четвертый созыв</w:t>
            </w:r>
          </w:p>
          <w:p w:rsidR="00A63E5B" w:rsidRPr="00FD05B2" w:rsidRDefault="00A63E5B" w:rsidP="00A63E5B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</w:pPr>
          </w:p>
          <w:p w:rsidR="00A63E5B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                  </w:t>
            </w:r>
            <w:r w:rsidRPr="00FD05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</w:t>
            </w:r>
            <w:r w:rsidRPr="00FD05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</w:p>
          <w:p w:rsidR="00A63E5B" w:rsidRPr="00FD05B2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63E5B" w:rsidRPr="0041491D" w:rsidRDefault="00A63E5B" w:rsidP="00A63E5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</w:t>
            </w:r>
            <w:r w:rsidRPr="00414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 №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</w:t>
            </w:r>
          </w:p>
          <w:p w:rsidR="00A63E5B" w:rsidRPr="0041491D" w:rsidRDefault="00A63E5B" w:rsidP="00A63E5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63E5B" w:rsidRDefault="00A63E5B" w:rsidP="00A63E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 внесении изменений в Устав</w:t>
            </w:r>
          </w:p>
          <w:p w:rsidR="00A63E5B" w:rsidRDefault="00A63E5B" w:rsidP="00A63E5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муниципального </w:t>
            </w:r>
            <w:proofErr w:type="gram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  Весенний</w:t>
            </w:r>
            <w:proofErr w:type="gram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A63E5B" w:rsidRDefault="00A63E5B" w:rsidP="00A63E5B">
            <w:pPr>
              <w:tabs>
                <w:tab w:val="left" w:pos="28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сельсовет Оренбургского района Оренбургской </w:t>
            </w:r>
          </w:p>
          <w:p w:rsidR="002B361E" w:rsidRDefault="00A63E5B" w:rsidP="00A63E5B">
            <w:pPr>
              <w:tabs>
                <w:tab w:val="left" w:pos="2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</w:t>
            </w: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E5B" w:rsidRPr="00A63E5B" w:rsidRDefault="00A63E5B" w:rsidP="00A63E5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 основании статьи 44 Федерального закона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06"/>
                <w:attr w:name="Year" w:val="2003"/>
              </w:smartTagPr>
              <w:r w:rsidRPr="00A63E5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06.10.2003</w:t>
              </w:r>
            </w:smartTag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131-ФЗ «Об общих принципах организации местного самоуправления в Российской Федерации», статьи 3 Федерального закона от </w:t>
            </w:r>
            <w:smartTag w:uri="urn:schemas-microsoft-com:office:smarttags" w:element="date">
              <w:smartTagPr>
                <w:attr w:name="ls" w:val="trans"/>
                <w:attr w:name="Month" w:val="07"/>
                <w:attr w:name="Day" w:val="21"/>
                <w:attr w:name="Year" w:val="2005"/>
              </w:smartTagPr>
              <w:r w:rsidRPr="00A63E5B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21.07.2005</w:t>
              </w:r>
            </w:smartTag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№97-ФЗ «О государственной регистрации уставов муниципальных образований», Федерального закона от 14.03.2022 № 60-ФЗ «О внесении изменений в отдельные законодательные акты Российской Федерации»,   статьи  64 Устава муниципального образования Весенний сельсовет Оренбургского района Оренбургской области (далее – Устав), принятого решением Совета депутатов Весенний сельсовет Оренбургского района Оренбургской области от  </w:t>
            </w: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14 ноября 2019 года  № 163 «Устав муниципального образования Весенний сельсовет Оренбургского района Оренбургской области»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 целях приведения Устава в соответствие с действующим законодательством, Совет депутатов муниципального образования Весенний сельсовет Оренбургского района Оренбургской области РЕШИЛ:</w:t>
            </w:r>
          </w:p>
          <w:p w:rsidR="00A63E5B" w:rsidRPr="00A63E5B" w:rsidRDefault="00A63E5B" w:rsidP="00A63E5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Внести изменения в Устав согласно приложению.</w:t>
            </w:r>
          </w:p>
          <w:p w:rsidR="00A63E5B" w:rsidRPr="00A63E5B" w:rsidRDefault="00A63E5B" w:rsidP="00A63E5B">
            <w:pPr>
              <w:suppressAutoHyphens/>
              <w:ind w:firstLine="709"/>
              <w:jc w:val="both"/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Главе муниципального образования </w:t>
            </w:r>
            <w:bookmarkStart w:id="7" w:name="_Hlk164762840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Весенний сельсовет Оренбургского района Оренбургской области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Тукманбетову</w:t>
            </w:r>
            <w:proofErr w:type="spell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Олегу Юрьевичу</w:t>
            </w:r>
            <w:bookmarkEnd w:id="7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</w:t>
            </w:r>
            <w:r w:rsidRPr="00A63E5B">
              <w:rPr>
                <w:rFonts w:ascii="Times New Roman" w:eastAsia="SimSun" w:hAnsi="Times New Roman" w:cs="Times New Roman"/>
                <w:sz w:val="16"/>
                <w:szCs w:val="16"/>
                <w:lang w:eastAsia="zh-CN"/>
              </w:rPr>
              <w:t>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3. Глава муниципального образования Весенний сельсовет Оренбургского района Оренбургской области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</w:t>
            </w:r>
            <w:proofErr w:type="spell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Олег Юрьевич обязан </w:t>
            </w: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обнародовать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4. Настоящее решение подлежит официальному опубликованию (обнародованию) после его государственной регистрации и вступает в силу после его официального </w:t>
            </w: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опубликования (обнародования)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5. Направить сведения об официальном </w:t>
            </w: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опубликовании (обнародовании) 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решения о внесении изменений в Устав в Управление Министерства юстиции Российской Федерации по Оренбургской области в течение 10 дней после дня его официального </w:t>
            </w:r>
            <w:r w:rsidRPr="00A63E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опубликования (обнародования)</w:t>
            </w: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A63E5B" w:rsidRPr="00A63E5B" w:rsidRDefault="00A63E5B" w:rsidP="00A63E5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6. Контроль за исполнением настоящего решения возложить на главу муниципального образования Весенний сельсовет Оренбургского района Оренбургской области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Тукманбетова</w:t>
            </w:r>
            <w:proofErr w:type="spellEnd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Олега Юрьевича</w:t>
            </w:r>
          </w:p>
          <w:p w:rsidR="00A63E5B" w:rsidRPr="00A63E5B" w:rsidRDefault="00A63E5B" w:rsidP="00A63E5B">
            <w:pPr>
              <w:shd w:val="clear" w:color="auto" w:fill="FFFFFF"/>
              <w:spacing w:line="322" w:lineRule="exact"/>
              <w:ind w:right="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shd w:val="clear" w:color="auto" w:fill="FFFFFF"/>
              <w:spacing w:line="322" w:lineRule="exact"/>
              <w:ind w:right="29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  <w:lang w:eastAsia="ru-RU"/>
              </w:rPr>
            </w:pPr>
          </w:p>
          <w:p w:rsidR="00A63E5B" w:rsidRPr="00A63E5B" w:rsidRDefault="00A63E5B" w:rsidP="00A63E5B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Председатель Совета депутатов                                                    Д.Ю.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Гринцов</w:t>
            </w:r>
            <w:proofErr w:type="spellEnd"/>
          </w:p>
          <w:p w:rsidR="00A63E5B" w:rsidRPr="00A63E5B" w:rsidRDefault="00A63E5B" w:rsidP="00A63E5B">
            <w:pPr>
              <w:shd w:val="clear" w:color="auto" w:fill="FFFFFF"/>
              <w:spacing w:line="322" w:lineRule="exact"/>
              <w:ind w:right="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63E5B" w:rsidRPr="00A63E5B" w:rsidRDefault="00A63E5B" w:rsidP="00A63E5B">
            <w:pPr>
              <w:shd w:val="clear" w:color="auto" w:fill="FFFFFF"/>
              <w:spacing w:line="322" w:lineRule="exact"/>
              <w:ind w:right="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муниципального образования                                    О.Ю. </w:t>
            </w:r>
            <w:proofErr w:type="spellStart"/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Тукманбетов</w:t>
            </w:r>
            <w:proofErr w:type="spellEnd"/>
          </w:p>
          <w:p w:rsidR="00A63E5B" w:rsidRPr="00A63E5B" w:rsidRDefault="00A63E5B" w:rsidP="00A63E5B">
            <w:pPr>
              <w:shd w:val="clear" w:color="auto" w:fill="FFFFFF"/>
              <w:spacing w:line="322" w:lineRule="exact"/>
              <w:ind w:right="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</w:p>
          <w:p w:rsidR="00A63E5B" w:rsidRPr="00A63E5B" w:rsidRDefault="00A63E5B" w:rsidP="00A63E5B">
            <w:pPr>
              <w:shd w:val="clear" w:color="auto" w:fill="FFFFFF"/>
              <w:spacing w:line="322" w:lineRule="exact"/>
              <w:ind w:right="2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3E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Разослано: прокуратуре, постоянным комиссиям</w:t>
            </w:r>
          </w:p>
          <w:p w:rsidR="002B361E" w:rsidRPr="00A63E5B" w:rsidRDefault="002B361E" w:rsidP="00A63E5B">
            <w:pPr>
              <w:tabs>
                <w:tab w:val="left" w:pos="2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61E" w:rsidRDefault="002B361E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Весенний сельсовет Оренбургского района Оренбургской области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ул. Центральная, 2</w:t>
            </w:r>
          </w:p>
          <w:p w:rsidR="009722BD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 xml:space="preserve">Адрес: 460555, Оренбургская область, Оренбургский район, п. Весенний, </w:t>
            </w:r>
          </w:p>
          <w:p w:rsidR="00D962E0" w:rsidRPr="001414C6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4C6">
              <w:rPr>
                <w:rFonts w:ascii="Times New Roman" w:hAnsi="Times New Roman" w:cs="Times New Roman"/>
                <w:sz w:val="20"/>
                <w:szCs w:val="20"/>
              </w:rPr>
              <w:t>ул. Центральная, 2, каб.7, телефон 8(3532)40-55-56.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Распространяется бесплатно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Подписано в печать Выпуск №</w:t>
            </w:r>
            <w:r w:rsidR="00AD54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D54A5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Бумага листовая офисная. Формат А3</w:t>
            </w:r>
          </w:p>
          <w:p w:rsidR="00D962E0" w:rsidRPr="00F723BA" w:rsidRDefault="00D962E0" w:rsidP="009722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Тираж 40 экземпляров</w:t>
            </w:r>
          </w:p>
          <w:p w:rsidR="009234CB" w:rsidRDefault="00D962E0" w:rsidP="00846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3BA">
              <w:rPr>
                <w:rFonts w:ascii="Times New Roman" w:hAnsi="Times New Roman" w:cs="Times New Roman"/>
                <w:sz w:val="20"/>
                <w:szCs w:val="20"/>
              </w:rPr>
              <w:t xml:space="preserve">Отпечатано в администрации МО Весенний сельсовет Оренбургского района </w:t>
            </w:r>
            <w:bookmarkStart w:id="8" w:name="_GoBack"/>
            <w:bookmarkEnd w:id="8"/>
            <w:r w:rsidRPr="00F723BA">
              <w:rPr>
                <w:rFonts w:ascii="Times New Roman" w:hAnsi="Times New Roman" w:cs="Times New Roman"/>
                <w:sz w:val="20"/>
                <w:szCs w:val="20"/>
              </w:rPr>
              <w:t>Оренбургской области</w:t>
            </w:r>
          </w:p>
          <w:p w:rsidR="009234CB" w:rsidRDefault="009234CB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4CB" w:rsidRDefault="009234CB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34CB" w:rsidRDefault="009234CB" w:rsidP="00803B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4680" w:rsidRPr="00815E00" w:rsidRDefault="00684680" w:rsidP="00FD5B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F3663" w:rsidRDefault="00AF3663"/>
    <w:sectPr w:rsidR="00AF3663" w:rsidSect="008460C9">
      <w:headerReference w:type="default" r:id="rId10"/>
      <w:pgSz w:w="16840" w:h="23808" w:code="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E81" w:rsidRDefault="007B1E81" w:rsidP="00EC52A8">
      <w:pPr>
        <w:spacing w:after="0" w:line="240" w:lineRule="auto"/>
      </w:pPr>
      <w:r>
        <w:separator/>
      </w:r>
    </w:p>
  </w:endnote>
  <w:endnote w:type="continuationSeparator" w:id="0">
    <w:p w:rsidR="007B1E81" w:rsidRDefault="007B1E81" w:rsidP="00EC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T Sans">
    <w:altName w:val="Calibri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E81" w:rsidRDefault="007B1E81" w:rsidP="00EC52A8">
      <w:pPr>
        <w:spacing w:after="0" w:line="240" w:lineRule="auto"/>
      </w:pPr>
      <w:r>
        <w:separator/>
      </w:r>
    </w:p>
  </w:footnote>
  <w:footnote w:type="continuationSeparator" w:id="0">
    <w:p w:rsidR="007B1E81" w:rsidRDefault="007B1E81" w:rsidP="00EC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6598817"/>
      <w:docPartObj>
        <w:docPartGallery w:val="Page Numbers (Top of Page)"/>
        <w:docPartUnique/>
      </w:docPartObj>
    </w:sdtPr>
    <w:sdtEndPr/>
    <w:sdtContent>
      <w:p w:rsidR="008B2957" w:rsidRDefault="008B295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2957" w:rsidRDefault="008B29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439A"/>
    <w:multiLevelType w:val="multilevel"/>
    <w:tmpl w:val="3DBA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020C7"/>
    <w:multiLevelType w:val="multilevel"/>
    <w:tmpl w:val="29A4F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7B6A0F"/>
    <w:multiLevelType w:val="hybridMultilevel"/>
    <w:tmpl w:val="42620F3E"/>
    <w:lvl w:ilvl="0" w:tplc="59FCAC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D4D12"/>
    <w:multiLevelType w:val="hybridMultilevel"/>
    <w:tmpl w:val="3E7EFD10"/>
    <w:lvl w:ilvl="0" w:tplc="F8AEBF6C">
      <w:start w:val="1"/>
      <w:numFmt w:val="decimal"/>
      <w:lvlText w:val="%1."/>
      <w:lvlJc w:val="left"/>
      <w:pPr>
        <w:ind w:left="115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133FE7"/>
    <w:multiLevelType w:val="hybridMultilevel"/>
    <w:tmpl w:val="FD52D1CA"/>
    <w:lvl w:ilvl="0" w:tplc="74A2E06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 w15:restartNumberingAfterBreak="0">
    <w:nsid w:val="1874564F"/>
    <w:multiLevelType w:val="hybridMultilevel"/>
    <w:tmpl w:val="BE2A05F0"/>
    <w:lvl w:ilvl="0" w:tplc="521A4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896DD4"/>
    <w:multiLevelType w:val="multilevel"/>
    <w:tmpl w:val="591C0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EAF215A"/>
    <w:multiLevelType w:val="multilevel"/>
    <w:tmpl w:val="A8869E10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40"/>
    <w:rsid w:val="00027BF8"/>
    <w:rsid w:val="0003676D"/>
    <w:rsid w:val="0003736D"/>
    <w:rsid w:val="00060DEA"/>
    <w:rsid w:val="00084EB6"/>
    <w:rsid w:val="000A7890"/>
    <w:rsid w:val="000B17F6"/>
    <w:rsid w:val="000C319A"/>
    <w:rsid w:val="000C7F88"/>
    <w:rsid w:val="000D5F54"/>
    <w:rsid w:val="000F7571"/>
    <w:rsid w:val="001414C6"/>
    <w:rsid w:val="00154247"/>
    <w:rsid w:val="0016065F"/>
    <w:rsid w:val="001929CA"/>
    <w:rsid w:val="001B261E"/>
    <w:rsid w:val="001D0163"/>
    <w:rsid w:val="001E569F"/>
    <w:rsid w:val="001E77B6"/>
    <w:rsid w:val="001F0DF0"/>
    <w:rsid w:val="001F19F6"/>
    <w:rsid w:val="001F5D82"/>
    <w:rsid w:val="002101AF"/>
    <w:rsid w:val="00245F4E"/>
    <w:rsid w:val="0024648A"/>
    <w:rsid w:val="00270D34"/>
    <w:rsid w:val="0028113C"/>
    <w:rsid w:val="002A33B7"/>
    <w:rsid w:val="002B361E"/>
    <w:rsid w:val="002F4E32"/>
    <w:rsid w:val="002F7FC9"/>
    <w:rsid w:val="00343AC5"/>
    <w:rsid w:val="0036588D"/>
    <w:rsid w:val="003950B3"/>
    <w:rsid w:val="003D172F"/>
    <w:rsid w:val="003E16D2"/>
    <w:rsid w:val="003F1199"/>
    <w:rsid w:val="003F5493"/>
    <w:rsid w:val="00413E60"/>
    <w:rsid w:val="0041491D"/>
    <w:rsid w:val="00416233"/>
    <w:rsid w:val="004428A1"/>
    <w:rsid w:val="0046248E"/>
    <w:rsid w:val="00465DA0"/>
    <w:rsid w:val="004B5BB0"/>
    <w:rsid w:val="004D2FED"/>
    <w:rsid w:val="004F68C0"/>
    <w:rsid w:val="004F7EB4"/>
    <w:rsid w:val="00525164"/>
    <w:rsid w:val="00570DA8"/>
    <w:rsid w:val="005800B7"/>
    <w:rsid w:val="005A3C9D"/>
    <w:rsid w:val="005B4540"/>
    <w:rsid w:val="005C5485"/>
    <w:rsid w:val="00614A8A"/>
    <w:rsid w:val="00646999"/>
    <w:rsid w:val="00680077"/>
    <w:rsid w:val="00684680"/>
    <w:rsid w:val="00691340"/>
    <w:rsid w:val="006F2C2D"/>
    <w:rsid w:val="00737C1B"/>
    <w:rsid w:val="0075082A"/>
    <w:rsid w:val="00776571"/>
    <w:rsid w:val="007B1E81"/>
    <w:rsid w:val="007F136B"/>
    <w:rsid w:val="0080113D"/>
    <w:rsid w:val="00803B14"/>
    <w:rsid w:val="00810147"/>
    <w:rsid w:val="00815E00"/>
    <w:rsid w:val="008245B1"/>
    <w:rsid w:val="008460C9"/>
    <w:rsid w:val="00851538"/>
    <w:rsid w:val="00854B3D"/>
    <w:rsid w:val="008A23EF"/>
    <w:rsid w:val="008A6701"/>
    <w:rsid w:val="008B2957"/>
    <w:rsid w:val="009005BB"/>
    <w:rsid w:val="009234CB"/>
    <w:rsid w:val="00956DCB"/>
    <w:rsid w:val="009722BD"/>
    <w:rsid w:val="0098042A"/>
    <w:rsid w:val="009D1785"/>
    <w:rsid w:val="00A13FAB"/>
    <w:rsid w:val="00A32749"/>
    <w:rsid w:val="00A63E5B"/>
    <w:rsid w:val="00A92AEC"/>
    <w:rsid w:val="00AC383C"/>
    <w:rsid w:val="00AD54A5"/>
    <w:rsid w:val="00AF3663"/>
    <w:rsid w:val="00B07B0E"/>
    <w:rsid w:val="00B07B19"/>
    <w:rsid w:val="00B322AC"/>
    <w:rsid w:val="00B474F2"/>
    <w:rsid w:val="00BA6455"/>
    <w:rsid w:val="00BD5865"/>
    <w:rsid w:val="00BD6EF9"/>
    <w:rsid w:val="00BE1072"/>
    <w:rsid w:val="00C1058F"/>
    <w:rsid w:val="00C23DCB"/>
    <w:rsid w:val="00C36D1A"/>
    <w:rsid w:val="00C6591A"/>
    <w:rsid w:val="00CA154B"/>
    <w:rsid w:val="00CB2E40"/>
    <w:rsid w:val="00D20705"/>
    <w:rsid w:val="00D64300"/>
    <w:rsid w:val="00D75079"/>
    <w:rsid w:val="00D83F56"/>
    <w:rsid w:val="00D962E0"/>
    <w:rsid w:val="00DA26C9"/>
    <w:rsid w:val="00DF32A8"/>
    <w:rsid w:val="00DF60D4"/>
    <w:rsid w:val="00E1467F"/>
    <w:rsid w:val="00E462A4"/>
    <w:rsid w:val="00E951BB"/>
    <w:rsid w:val="00E95B24"/>
    <w:rsid w:val="00E97774"/>
    <w:rsid w:val="00EC52A8"/>
    <w:rsid w:val="00EF07AB"/>
    <w:rsid w:val="00F422D2"/>
    <w:rsid w:val="00F545FB"/>
    <w:rsid w:val="00F56610"/>
    <w:rsid w:val="00F723BA"/>
    <w:rsid w:val="00F82CA3"/>
    <w:rsid w:val="00FB01B3"/>
    <w:rsid w:val="00FC1DA7"/>
    <w:rsid w:val="00FD05B2"/>
    <w:rsid w:val="00FD5BC3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25F935E"/>
  <w15:chartTrackingRefBased/>
  <w15:docId w15:val="{4F7DA19C-5364-4B8D-8FAB-1A15C494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929C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40"/>
  </w:style>
  <w:style w:type="table" w:styleId="a5">
    <w:name w:val="Table Grid"/>
    <w:basedOn w:val="a1"/>
    <w:uiPriority w:val="39"/>
    <w:rsid w:val="0069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13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C5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2A8"/>
  </w:style>
  <w:style w:type="paragraph" w:styleId="a8">
    <w:name w:val="List Paragraph"/>
    <w:basedOn w:val="a"/>
    <w:uiPriority w:val="34"/>
    <w:qFormat/>
    <w:rsid w:val="00680077"/>
    <w:pPr>
      <w:ind w:left="720"/>
      <w:contextualSpacing/>
    </w:pPr>
  </w:style>
  <w:style w:type="paragraph" w:styleId="a9">
    <w:name w:val="Body Text"/>
    <w:basedOn w:val="a"/>
    <w:link w:val="aa"/>
    <w:unhideWhenUsed/>
    <w:rsid w:val="00E951BB"/>
    <w:pPr>
      <w:spacing w:after="120"/>
    </w:pPr>
  </w:style>
  <w:style w:type="character" w:customStyle="1" w:styleId="aa">
    <w:name w:val="Основной текст Знак"/>
    <w:basedOn w:val="a0"/>
    <w:link w:val="a9"/>
    <w:rsid w:val="00E951BB"/>
  </w:style>
  <w:style w:type="paragraph" w:styleId="ab">
    <w:name w:val="Body Text Indent"/>
    <w:basedOn w:val="a"/>
    <w:link w:val="ac"/>
    <w:unhideWhenUsed/>
    <w:rsid w:val="00E462A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462A4"/>
  </w:style>
  <w:style w:type="character" w:styleId="ad">
    <w:name w:val="Strong"/>
    <w:uiPriority w:val="22"/>
    <w:qFormat/>
    <w:rsid w:val="00F723BA"/>
    <w:rPr>
      <w:b/>
      <w:bCs/>
    </w:rPr>
  </w:style>
  <w:style w:type="paragraph" w:styleId="ae">
    <w:name w:val="Normal (Web)"/>
    <w:basedOn w:val="a"/>
    <w:link w:val="af"/>
    <w:unhideWhenUsed/>
    <w:rsid w:val="00F7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929CA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1929CA"/>
  </w:style>
  <w:style w:type="paragraph" w:styleId="2">
    <w:name w:val="Body Text Indent 2"/>
    <w:basedOn w:val="a"/>
    <w:link w:val="20"/>
    <w:rsid w:val="001929C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929CA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ConsNormal">
    <w:name w:val="ConsNormal"/>
    <w:rsid w:val="001929CA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929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929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1929C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1929C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5"/>
    <w:rsid w:val="00192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29C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1929CA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f">
    <w:name w:val="Обычный (веб) Знак"/>
    <w:link w:val="ae"/>
    <w:locked/>
    <w:rsid w:val="00192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19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1929CA"/>
    <w:rPr>
      <w:color w:val="0000FF"/>
      <w:u w:val="single"/>
    </w:rPr>
  </w:style>
  <w:style w:type="character" w:styleId="af3">
    <w:name w:val="Emphasis"/>
    <w:uiPriority w:val="20"/>
    <w:qFormat/>
    <w:rsid w:val="001929CA"/>
    <w:rPr>
      <w:i/>
      <w:iCs/>
    </w:rPr>
  </w:style>
  <w:style w:type="paragraph" w:styleId="af4">
    <w:name w:val="No Spacing"/>
    <w:link w:val="af5"/>
    <w:uiPriority w:val="1"/>
    <w:qFormat/>
    <w:rsid w:val="00210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basedOn w:val="a0"/>
    <w:link w:val="af4"/>
    <w:uiPriority w:val="1"/>
    <w:locked/>
    <w:rsid w:val="00210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Unresolved Mention"/>
    <w:basedOn w:val="a0"/>
    <w:uiPriority w:val="99"/>
    <w:semiHidden/>
    <w:unhideWhenUsed/>
    <w:rsid w:val="00A6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esennii56.ru&#107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A7361-2461-4081-8A42-DAB7B5E0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nomanna@mail.ru</dc:creator>
  <cp:keywords/>
  <dc:description/>
  <cp:lastModifiedBy>nomanna@mail.ru</cp:lastModifiedBy>
  <cp:revision>3</cp:revision>
  <cp:lastPrinted>2023-11-23T10:44:00Z</cp:lastPrinted>
  <dcterms:created xsi:type="dcterms:W3CDTF">2025-07-08T08:07:00Z</dcterms:created>
  <dcterms:modified xsi:type="dcterms:W3CDTF">2025-12-19T12:20:00Z</dcterms:modified>
</cp:coreProperties>
</file>